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56" w:rsidRPr="00E753F6" w:rsidRDefault="00746856" w:rsidP="00746856">
      <w:proofErr w:type="gramStart"/>
      <w:r w:rsidRPr="00E753F6">
        <w:t>Equation 1.</w:t>
      </w:r>
      <w:proofErr w:type="gramEnd"/>
    </w:p>
    <w:p w:rsidR="00746856" w:rsidRPr="00746856" w:rsidRDefault="00746856" w:rsidP="00746856">
      <w:pPr>
        <w:pStyle w:val="NoSpacing"/>
        <w:rPr>
          <w:szCs w:val="24"/>
        </w:rPr>
      </w:pPr>
      <m:oMathPara>
        <m:oMath>
          <m:r>
            <w:rPr>
              <w:rFonts w:ascii="Cambria Math" w:hAnsi="Cambria Math"/>
            </w:rPr>
            <m:t xml:space="preserve">Biologically Effective Dose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BED</m:t>
              </m:r>
            </m:e>
          </m:d>
          <m:r>
            <w:rPr>
              <w:rFonts w:ascii="Cambria Math" w:hAnsi="Cambria Math"/>
            </w:rPr>
            <m:t>=D*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</w:rPr>
                    <m:t>α/β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0.693</m:t>
              </m:r>
            </m:num>
            <m:den>
              <m:r>
                <w:rPr>
                  <w:rFonts w:ascii="Cambria Math" w:hAnsi="Cambria Math"/>
                </w:rPr>
                <m:t>α</m:t>
              </m:r>
            </m:den>
          </m:f>
          <m:r>
            <w:rPr>
              <w:rFonts w:ascii="Cambria Math" w:hAnsi="Cambria Math"/>
            </w:rPr>
            <m:t xml:space="preserve">*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t-Tk</m:t>
              </m:r>
            </m:num>
            <m:den>
              <m:r>
                <w:rPr>
                  <w:rFonts w:ascii="Cambria Math" w:hAnsi="Cambria Math"/>
                </w:rPr>
                <m:t>Tp</m:t>
              </m:r>
            </m:den>
          </m:f>
        </m:oMath>
      </m:oMathPara>
    </w:p>
    <w:p w:rsidR="00746856" w:rsidRDefault="00746856" w:rsidP="00746856"/>
    <w:p w:rsidR="00656376" w:rsidRDefault="00746856" w:rsidP="00746856">
      <w:pPr>
        <w:spacing w:line="480" w:lineRule="auto"/>
      </w:pPr>
      <w:r w:rsidRPr="00E753F6">
        <w:t>Where</w:t>
      </w:r>
      <w:r w:rsidR="00656376">
        <w:t>:</w:t>
      </w:r>
    </w:p>
    <w:p w:rsidR="00656376" w:rsidRDefault="00656376" w:rsidP="00656376">
      <w:pPr>
        <w:pStyle w:val="ListParagraph"/>
        <w:numPr>
          <w:ilvl w:val="0"/>
          <w:numId w:val="1"/>
        </w:numPr>
        <w:spacing w:line="480" w:lineRule="auto"/>
      </w:pPr>
      <w:r>
        <w:t>D is the total dose (</w:t>
      </w:r>
      <w:proofErr w:type="spellStart"/>
      <w:r>
        <w:t>Gy</w:t>
      </w:r>
      <w:proofErr w:type="spellEnd"/>
      <w:r>
        <w:t>)</w:t>
      </w:r>
    </w:p>
    <w:p w:rsidR="00656376" w:rsidRDefault="00746856" w:rsidP="00656376">
      <w:pPr>
        <w:pStyle w:val="ListParagraph"/>
        <w:numPr>
          <w:ilvl w:val="0"/>
          <w:numId w:val="1"/>
        </w:numPr>
        <w:spacing w:line="480" w:lineRule="auto"/>
      </w:pPr>
      <w:r w:rsidRPr="00656376">
        <w:rPr>
          <w:rFonts w:ascii="Cambria Math" w:hAnsi="Cambria Math" w:cs="Cambria Math"/>
        </w:rPr>
        <w:t>𝞪</w:t>
      </w:r>
      <w:r w:rsidRPr="00E753F6">
        <w:t xml:space="preserve"> (Gy</w:t>
      </w:r>
      <w:r w:rsidRPr="00656376">
        <w:rPr>
          <w:vertAlign w:val="superscript"/>
        </w:rPr>
        <w:t>-1</w:t>
      </w:r>
      <w:r w:rsidRPr="00E753F6">
        <w:t xml:space="preserve">) and </w:t>
      </w:r>
      <w:r w:rsidRPr="00656376">
        <w:rPr>
          <w:rFonts w:ascii="Cambria Math" w:hAnsi="Cambria Math" w:cs="Cambria Math"/>
        </w:rPr>
        <w:t>𝞫</w:t>
      </w:r>
      <w:r w:rsidRPr="00E753F6">
        <w:t xml:space="preserve"> (Gy</w:t>
      </w:r>
      <w:r w:rsidRPr="00656376">
        <w:rPr>
          <w:vertAlign w:val="superscript"/>
        </w:rPr>
        <w:t>-2</w:t>
      </w:r>
      <w:r w:rsidRPr="00E753F6">
        <w:t>) are the linear and quadratic constants, respectively, in the linear qu</w:t>
      </w:r>
      <w:r w:rsidR="00656376">
        <w:t>adratic cell-survival equation</w:t>
      </w:r>
    </w:p>
    <w:p w:rsidR="00656376" w:rsidRDefault="00746856" w:rsidP="00656376">
      <w:pPr>
        <w:pStyle w:val="ListParagraph"/>
        <w:numPr>
          <w:ilvl w:val="0"/>
          <w:numId w:val="1"/>
        </w:numPr>
        <w:spacing w:line="480" w:lineRule="auto"/>
      </w:pPr>
      <w:r w:rsidRPr="00E753F6">
        <w:t xml:space="preserve">t is </w:t>
      </w:r>
      <w:r w:rsidR="00656376">
        <w:t>the total treatment time (days)</w:t>
      </w:r>
    </w:p>
    <w:p w:rsidR="00656376" w:rsidRDefault="00746856" w:rsidP="00656376">
      <w:pPr>
        <w:pStyle w:val="ListParagraph"/>
        <w:numPr>
          <w:ilvl w:val="0"/>
          <w:numId w:val="1"/>
        </w:numPr>
        <w:spacing w:line="480" w:lineRule="auto"/>
      </w:pPr>
      <w:proofErr w:type="spellStart"/>
      <w:r w:rsidRPr="00E753F6">
        <w:t>Tk</w:t>
      </w:r>
      <w:proofErr w:type="spellEnd"/>
      <w:r w:rsidRPr="00E753F6">
        <w:t xml:space="preserve"> is the lag or onset ti</w:t>
      </w:r>
      <w:r w:rsidR="00656376">
        <w:t>me until tumor repopulation</w:t>
      </w:r>
    </w:p>
    <w:p w:rsidR="00746856" w:rsidRPr="00E753F6" w:rsidRDefault="00746856" w:rsidP="00656376">
      <w:pPr>
        <w:pStyle w:val="ListParagraph"/>
        <w:numPr>
          <w:ilvl w:val="0"/>
          <w:numId w:val="1"/>
        </w:numPr>
        <w:spacing w:line="480" w:lineRule="auto"/>
      </w:pPr>
      <w:proofErr w:type="spellStart"/>
      <w:r w:rsidRPr="00E753F6">
        <w:t>Tp</w:t>
      </w:r>
      <w:proofErr w:type="spellEnd"/>
      <w:r w:rsidRPr="00E753F6">
        <w:t xml:space="preserve"> is the tumor doubling time</w:t>
      </w:r>
    </w:p>
    <w:p w:rsidR="00656376" w:rsidRDefault="00656376" w:rsidP="00746856">
      <w:pPr>
        <w:spacing w:line="480" w:lineRule="auto"/>
      </w:pPr>
      <w:r>
        <w:t>T</w:t>
      </w:r>
      <w:r w:rsidR="00746856" w:rsidRPr="00E753F6">
        <w:t xml:space="preserve">o calculate BED from Equation 1 for the current regimen and for a standard fractionated 70 </w:t>
      </w:r>
      <w:proofErr w:type="spellStart"/>
      <w:r w:rsidR="00746856" w:rsidRPr="00E753F6">
        <w:t>Gy</w:t>
      </w:r>
      <w:proofErr w:type="spellEnd"/>
      <w:r w:rsidR="00746856" w:rsidRPr="00E753F6">
        <w:t xml:space="preserve"> regimen</w:t>
      </w:r>
      <w:r>
        <w:t>, the following values were utilized</w:t>
      </w:r>
      <w:r w:rsidRPr="00767251">
        <w:rPr>
          <w:vertAlign w:val="superscript"/>
        </w:rPr>
        <w:t>19</w:t>
      </w:r>
      <w:r>
        <w:t xml:space="preserve">: </w:t>
      </w:r>
    </w:p>
    <w:p w:rsidR="00746856" w:rsidRPr="00E753F6" w:rsidRDefault="00746856" w:rsidP="00746856">
      <w:pPr>
        <w:spacing w:line="480" w:lineRule="auto"/>
      </w:pPr>
      <w:r w:rsidRPr="00E753F6">
        <w:t xml:space="preserve"> </w:t>
      </w:r>
      <w:r w:rsidRPr="00E753F6">
        <w:rPr>
          <w:rFonts w:ascii="Cambria Math" w:hAnsi="Cambria Math" w:cs="Cambria Math"/>
        </w:rPr>
        <w:t>𝞪</w:t>
      </w:r>
      <w:r w:rsidRPr="00E753F6">
        <w:t>/</w:t>
      </w:r>
      <w:r w:rsidRPr="00E753F6">
        <w:rPr>
          <w:rFonts w:ascii="Cambria Math" w:hAnsi="Cambria Math" w:cs="Cambria Math"/>
        </w:rPr>
        <w:t>𝞫</w:t>
      </w:r>
      <w:r w:rsidRPr="00E753F6">
        <w:t xml:space="preserve"> = 10 </w:t>
      </w:r>
      <w:proofErr w:type="spellStart"/>
      <w:r w:rsidRPr="00E753F6">
        <w:t>Gy</w:t>
      </w:r>
      <w:proofErr w:type="spellEnd"/>
      <w:r w:rsidRPr="00E753F6">
        <w:t xml:space="preserve">, </w:t>
      </w:r>
      <w:r w:rsidRPr="00E753F6">
        <w:rPr>
          <w:rFonts w:ascii="Cambria Math" w:hAnsi="Cambria Math" w:cs="Cambria Math"/>
        </w:rPr>
        <w:t>𝞪</w:t>
      </w:r>
      <w:r w:rsidRPr="00E753F6">
        <w:t xml:space="preserve"> = 0.3 Gy</w:t>
      </w:r>
      <w:r w:rsidRPr="00E753F6">
        <w:rPr>
          <w:vertAlign w:val="superscript"/>
        </w:rPr>
        <w:t>-1</w:t>
      </w:r>
      <w:r w:rsidR="00656376">
        <w:t>,</w:t>
      </w:r>
      <w:r w:rsidRPr="00E753F6">
        <w:t xml:space="preserve"> </w:t>
      </w:r>
      <w:proofErr w:type="spellStart"/>
      <w:r w:rsidRPr="00E753F6">
        <w:t>Tk</w:t>
      </w:r>
      <w:proofErr w:type="spellEnd"/>
      <w:r w:rsidRPr="00E753F6">
        <w:t xml:space="preserve"> </w:t>
      </w:r>
      <w:r w:rsidR="00656376">
        <w:t>(</w:t>
      </w:r>
      <w:r w:rsidRPr="00E753F6">
        <w:t>for rapidly proliferating head and neck tumors</w:t>
      </w:r>
      <w:r w:rsidR="00656376">
        <w:t>)</w:t>
      </w:r>
      <w:r w:rsidRPr="00E753F6">
        <w:t xml:space="preserve"> </w:t>
      </w:r>
      <w:r w:rsidR="00656376">
        <w:t>=</w:t>
      </w:r>
      <w:r w:rsidRPr="00E753F6">
        <w:t xml:space="preserve"> 2</w:t>
      </w:r>
      <w:r w:rsidR="00656376">
        <w:t>,</w:t>
      </w:r>
      <w:r w:rsidRPr="00E753F6">
        <w:t xml:space="preserve"> </w:t>
      </w:r>
      <w:proofErr w:type="spellStart"/>
      <w:r w:rsidRPr="00E753F6">
        <w:t>Tp</w:t>
      </w:r>
      <w:proofErr w:type="spellEnd"/>
      <w:r w:rsidRPr="00E753F6">
        <w:t xml:space="preserve"> </w:t>
      </w:r>
      <w:r w:rsidR="00656376">
        <w:t>=</w:t>
      </w:r>
      <w:r w:rsidRPr="00E753F6">
        <w:t xml:space="preserve"> 18 </w:t>
      </w:r>
      <w:r w:rsidR="00656376">
        <w:t>days.</w:t>
      </w:r>
      <w:bookmarkStart w:id="0" w:name="_GoBack"/>
      <w:bookmarkEnd w:id="0"/>
      <w:r w:rsidRPr="00E753F6">
        <w:t xml:space="preserve"> </w:t>
      </w:r>
    </w:p>
    <w:p w:rsidR="00746856" w:rsidRPr="00746856" w:rsidRDefault="00746856" w:rsidP="00746856">
      <w:pPr>
        <w:pStyle w:val="NoSpacing"/>
      </w:pPr>
    </w:p>
    <w:sectPr w:rsidR="00746856" w:rsidRPr="00746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9AE"/>
    <w:multiLevelType w:val="hybridMultilevel"/>
    <w:tmpl w:val="6264F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56"/>
    <w:rsid w:val="00656376"/>
    <w:rsid w:val="00746856"/>
    <w:rsid w:val="00983DE2"/>
    <w:rsid w:val="00B0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983DE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983DE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2019-01-18T23:33:00Z</dcterms:created>
  <dcterms:modified xsi:type="dcterms:W3CDTF">2019-01-18T23:39:00Z</dcterms:modified>
</cp:coreProperties>
</file>